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</w:rPr>
        <w:t>УТВЕРЖДАЮ: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Директор МБОУ ООШ ст. Черноярской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«___»________________ 20__ г.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overflowPunct w:val="0"/>
        <w:autoSpaceDE w:val="0"/>
        <w:autoSpaceDN w:val="0"/>
        <w:adjustRightInd w:val="0"/>
        <w:spacing w:after="0" w:line="223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Директору МБОУ ООШ ст.Черноярской Кибировой Людмиле Ростиковне от_______________________________________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ФИО родителей (законных представителей)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проживающего по адресу: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З А Я В Л Е Н И Е.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_______ класс моего сына (дочь)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ребенка, дата рождения)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школы, Законом РФ «Об образовании», Свидетельством о государственной аккредитации, Лицензией на право осуществления образовательной деятельности, Правилами внутреннего распорядка, Конвенцией о правах ребенка ознакомлен(а).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хран</w:t>
      </w:r>
      <w:r>
        <w:rPr>
          <w:rFonts w:ascii="Times New Roman" w:hAnsi="Times New Roman" w:cs="Times New Roman"/>
          <w:sz w:val="24"/>
          <w:szCs w:val="24"/>
        </w:rPr>
        <w:t>ение и обработку персональных данных в электронном виде.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 20__г.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__________________ Кибирова Л.Р.</w:t>
      </w:r>
    </w:p>
    <w:p w:rsidR="00000000" w:rsidRDefault="001A4D35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38"/>
      <w:pgMar w:top="1125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D35"/>
    <w:rsid w:val="001A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138</ap:Words>
  <ap:Characters>788</ap:Characters>
  <ap:Application/>
  <ap:DocSecurity>4</ap:DocSecurity>
  <ap:Lines>6</ap:Lines>
  <ap:Paragraphs>1</ap:Paragraphs>
  <ap:ScaleCrop>false</ap:ScaleCrop>
  <ap:Company/>
  <ap:LinksUpToDate>false</ap:LinksUpToDate>
  <ap:CharactersWithSpaces>925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2017-12-04T05:44:00Z</dcterms:created>
  <dcterms:modified xsi:type="dcterms:W3CDTF">2017-12-04T05:44:00Z</dcterms:modified>
</cp:coreProperties>
</file>